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0B3A" w14:textId="77777777" w:rsidR="00C83D93" w:rsidRDefault="00C83D93" w:rsidP="00C83D93">
      <w:pPr>
        <w:rPr>
          <w:b/>
          <w:bCs/>
        </w:rPr>
      </w:pPr>
      <w:r w:rsidRPr="00B85946">
        <w:rPr>
          <w:b/>
          <w:bCs/>
        </w:rPr>
        <w:t>MIO Social Media Promotion</w:t>
      </w:r>
      <w:r>
        <w:rPr>
          <w:b/>
          <w:bCs/>
        </w:rPr>
        <w:t xml:space="preserve"> ideas for churches</w:t>
      </w:r>
    </w:p>
    <w:p w14:paraId="39226FFC" w14:textId="77777777" w:rsidR="00C83D93" w:rsidRPr="00430FD7" w:rsidRDefault="00C83D93" w:rsidP="00C83D93">
      <w:pPr>
        <w:rPr>
          <w:sz w:val="23"/>
          <w:szCs w:val="23"/>
        </w:rPr>
      </w:pPr>
      <w:r w:rsidRPr="00430FD7">
        <w:rPr>
          <w:rFonts w:ascii="Calibri" w:eastAsia="Times New Roman" w:hAnsi="Calibri" w:cs="Calibri"/>
          <w:i/>
          <w:iCs/>
          <w:color w:val="000000"/>
          <w:sz w:val="23"/>
          <w:szCs w:val="23"/>
        </w:rPr>
        <w:t>Pair ready to go quotes with provided MIO artwork and pictures to promote your church’s Mission Illinois Offering.</w:t>
      </w:r>
    </w:p>
    <w:p w14:paraId="792EEE0F" w14:textId="77777777" w:rsidR="00C83D93" w:rsidRPr="00430FD7" w:rsidRDefault="00C83D93" w:rsidP="00C83D93">
      <w:pPr>
        <w:rPr>
          <w:sz w:val="23"/>
          <w:szCs w:val="23"/>
        </w:rPr>
      </w:pPr>
    </w:p>
    <w:p w14:paraId="186FBBA6" w14:textId="77777777" w:rsidR="00C83D93" w:rsidRPr="00430FD7" w:rsidRDefault="00C83D93" w:rsidP="00C83D93">
      <w:pPr>
        <w:rPr>
          <w:sz w:val="23"/>
          <w:szCs w:val="23"/>
        </w:rPr>
      </w:pPr>
      <w:r w:rsidRPr="00430FD7">
        <w:rPr>
          <w:sz w:val="23"/>
          <w:szCs w:val="23"/>
        </w:rPr>
        <w:t xml:space="preserve">Each. Church. A. Missionary. The Mission Illinois Offering Week of Prayer is September 11-18. </w:t>
      </w:r>
    </w:p>
    <w:p w14:paraId="117E8F12" w14:textId="77777777" w:rsidR="00C83D93" w:rsidRPr="00430FD7" w:rsidRDefault="00C83D93" w:rsidP="00C83D93">
      <w:pPr>
        <w:rPr>
          <w:sz w:val="23"/>
          <w:szCs w:val="23"/>
        </w:rPr>
      </w:pPr>
    </w:p>
    <w:p w14:paraId="3F436F1E" w14:textId="77777777" w:rsidR="00C83D93" w:rsidRPr="00430FD7" w:rsidRDefault="00C83D93" w:rsidP="00C83D93">
      <w:pPr>
        <w:rPr>
          <w:sz w:val="23"/>
          <w:szCs w:val="23"/>
        </w:rPr>
      </w:pPr>
      <w:r w:rsidRPr="00430FD7">
        <w:rPr>
          <w:sz w:val="23"/>
          <w:szCs w:val="23"/>
        </w:rPr>
        <w:t xml:space="preserve">Reaching the people of our Illinois mission field is a tall task. As Baptists living, working, and worshiping in Illinois it’s </w:t>
      </w:r>
      <w:r w:rsidRPr="00430FD7">
        <w:rPr>
          <w:i/>
          <w:iCs/>
          <w:sz w:val="23"/>
          <w:szCs w:val="23"/>
        </w:rPr>
        <w:t>our</w:t>
      </w:r>
      <w:r w:rsidRPr="00430FD7">
        <w:rPr>
          <w:sz w:val="23"/>
          <w:szCs w:val="23"/>
        </w:rPr>
        <w:t xml:space="preserve"> task. Support our mission field by giving to the Mission Illinois Offering.</w:t>
      </w:r>
    </w:p>
    <w:p w14:paraId="190AB9FA" w14:textId="77777777" w:rsidR="00C83D93" w:rsidRPr="00430FD7" w:rsidRDefault="00C83D93" w:rsidP="00C83D93">
      <w:pPr>
        <w:rPr>
          <w:sz w:val="23"/>
          <w:szCs w:val="23"/>
        </w:rPr>
      </w:pPr>
    </w:p>
    <w:p w14:paraId="4B8D6AC2" w14:textId="77777777" w:rsidR="00C83D93" w:rsidRPr="00430FD7" w:rsidRDefault="00C83D93" w:rsidP="00C83D93">
      <w:pPr>
        <w:rPr>
          <w:sz w:val="23"/>
          <w:szCs w:val="23"/>
        </w:rPr>
      </w:pPr>
      <w:r w:rsidRPr="00430FD7">
        <w:rPr>
          <w:sz w:val="23"/>
          <w:szCs w:val="23"/>
        </w:rPr>
        <w:t>Drive from one end of the state to the other, and you’ll cross urban, suburban, and rural landscapes. The prairies of central Illinois feel like a different world than the Shawnee hills of Johnson County. Immigrants from over 50 countries speaking dozens of languages also call Illinois home. Support our mission field by praying for and giving to the Mission Illinois Offering.</w:t>
      </w:r>
    </w:p>
    <w:p w14:paraId="0B45847F" w14:textId="77777777" w:rsidR="00C83D93" w:rsidRPr="00430FD7" w:rsidRDefault="00C83D93" w:rsidP="00C83D93">
      <w:pPr>
        <w:rPr>
          <w:sz w:val="23"/>
          <w:szCs w:val="23"/>
        </w:rPr>
      </w:pPr>
    </w:p>
    <w:p w14:paraId="04F8C4D2" w14:textId="77777777" w:rsidR="00C83D93" w:rsidRPr="00430FD7" w:rsidRDefault="00C83D93" w:rsidP="00C83D93">
      <w:pPr>
        <w:rPr>
          <w:sz w:val="23"/>
          <w:szCs w:val="23"/>
        </w:rPr>
      </w:pPr>
      <w:r w:rsidRPr="00430FD7">
        <w:rPr>
          <w:sz w:val="23"/>
          <w:szCs w:val="23"/>
        </w:rPr>
        <w:t>Watch this year’s Mission Illinois Offering story videos to see how four different churches in four different contexts are realizing their missionary identities right here in Illinois! Support their work and that of fellow Illinois Baptists through the Mission Illinois Offering.</w:t>
      </w:r>
    </w:p>
    <w:p w14:paraId="56A3671B" w14:textId="77777777" w:rsidR="00C83D93" w:rsidRPr="00430FD7" w:rsidRDefault="00C83D93" w:rsidP="00C83D93">
      <w:pPr>
        <w:rPr>
          <w:sz w:val="23"/>
          <w:szCs w:val="23"/>
        </w:rPr>
      </w:pPr>
    </w:p>
    <w:p w14:paraId="55B76733" w14:textId="77777777" w:rsidR="00C83D93" w:rsidRPr="00430FD7" w:rsidRDefault="00C83D93" w:rsidP="00C83D93">
      <w:pPr>
        <w:rPr>
          <w:sz w:val="23"/>
          <w:szCs w:val="23"/>
        </w:rPr>
      </w:pPr>
      <w:r w:rsidRPr="00430FD7">
        <w:rPr>
          <w:sz w:val="23"/>
          <w:szCs w:val="23"/>
        </w:rPr>
        <w:t xml:space="preserve">When each church gives to the Mission Illinois Offering, its gift is multiplied. Each joins together with hundreds of Illinois Baptists to strengthen and send other sister churches, just like ours, to reach Illinois for Christ. </w:t>
      </w:r>
      <w:r w:rsidRPr="00430FD7">
        <w:rPr>
          <w:rFonts w:ascii="Calibri" w:eastAsia="Times New Roman" w:hAnsi="Calibri" w:cs="Calibri"/>
          <w:color w:val="000000"/>
          <w:sz w:val="23"/>
          <w:szCs w:val="23"/>
        </w:rPr>
        <w:t xml:space="preserve">Support missions in our state through </w:t>
      </w:r>
      <w:r w:rsidRPr="00430FD7">
        <w:rPr>
          <w:sz w:val="23"/>
          <w:szCs w:val="23"/>
        </w:rPr>
        <w:t>the Mission Illinois Offering.</w:t>
      </w:r>
    </w:p>
    <w:p w14:paraId="77FEFB0C" w14:textId="77777777" w:rsidR="00C83D93" w:rsidRPr="00430FD7" w:rsidRDefault="00C83D93" w:rsidP="00C83D93">
      <w:pPr>
        <w:rPr>
          <w:sz w:val="23"/>
          <w:szCs w:val="23"/>
        </w:rPr>
      </w:pPr>
    </w:p>
    <w:p w14:paraId="0BF1EE4E" w14:textId="77777777" w:rsidR="00C83D93" w:rsidRPr="00430FD7" w:rsidRDefault="00C83D93" w:rsidP="00C83D93">
      <w:pPr>
        <w:rPr>
          <w:rFonts w:ascii="Calibri" w:eastAsia="Times New Roman" w:hAnsi="Calibri" w:cs="Calibri"/>
          <w:color w:val="000000"/>
          <w:sz w:val="23"/>
          <w:szCs w:val="23"/>
        </w:rPr>
      </w:pPr>
      <w:r w:rsidRPr="00430FD7">
        <w:rPr>
          <w:sz w:val="23"/>
          <w:szCs w:val="23"/>
        </w:rPr>
        <w:t xml:space="preserve">Within our state of Illinois there are </w:t>
      </w:r>
      <w:r w:rsidRPr="00430FD7">
        <w:rPr>
          <w:i/>
          <w:iCs/>
          <w:sz w:val="23"/>
          <w:szCs w:val="23"/>
        </w:rPr>
        <w:t>almost 9 million lost people</w:t>
      </w:r>
      <w:r w:rsidRPr="00430FD7">
        <w:rPr>
          <w:sz w:val="23"/>
          <w:szCs w:val="23"/>
        </w:rPr>
        <w:t xml:space="preserve">. It’s greater than all 10 of America’s smallest state populations combined. Reaching that mission field is a tall task. As Baptists living, working, and worshiping in Illinois it’s </w:t>
      </w:r>
      <w:r w:rsidRPr="00430FD7">
        <w:rPr>
          <w:i/>
          <w:iCs/>
          <w:sz w:val="23"/>
          <w:szCs w:val="23"/>
        </w:rPr>
        <w:t>our</w:t>
      </w:r>
      <w:r w:rsidRPr="00430FD7">
        <w:rPr>
          <w:sz w:val="23"/>
          <w:szCs w:val="23"/>
        </w:rPr>
        <w:t xml:space="preserve"> task. </w:t>
      </w:r>
      <w:r w:rsidRPr="00430FD7">
        <w:rPr>
          <w:rFonts w:ascii="Calibri" w:eastAsia="Times New Roman" w:hAnsi="Calibri" w:cs="Calibri"/>
          <w:color w:val="000000"/>
          <w:sz w:val="23"/>
          <w:szCs w:val="23"/>
        </w:rPr>
        <w:t xml:space="preserve">Support missions in our state through </w:t>
      </w:r>
      <w:r w:rsidRPr="00430FD7">
        <w:rPr>
          <w:sz w:val="23"/>
          <w:szCs w:val="23"/>
        </w:rPr>
        <w:t>the Mission Illinois Offering September 11-18.</w:t>
      </w:r>
    </w:p>
    <w:p w14:paraId="5B4FCC06" w14:textId="77777777" w:rsidR="00C83D93" w:rsidRPr="00430FD7" w:rsidRDefault="00C83D93" w:rsidP="00C83D93">
      <w:pPr>
        <w:rPr>
          <w:sz w:val="23"/>
          <w:szCs w:val="23"/>
        </w:rPr>
      </w:pPr>
    </w:p>
    <w:p w14:paraId="1F52EA08" w14:textId="77777777" w:rsidR="00C83D93" w:rsidRPr="00430FD7" w:rsidRDefault="00C83D93" w:rsidP="00C83D93">
      <w:pPr>
        <w:rPr>
          <w:sz w:val="23"/>
          <w:szCs w:val="23"/>
        </w:rPr>
      </w:pPr>
      <w:r w:rsidRPr="00430FD7">
        <w:rPr>
          <w:sz w:val="23"/>
          <w:szCs w:val="23"/>
        </w:rPr>
        <w:t xml:space="preserve">Drive from one end of the Illinois to the other, and you’ll cross urban, suburban, and rural landscapes. Contained within these diverse places and cultures are </w:t>
      </w:r>
      <w:r w:rsidRPr="00430FD7">
        <w:rPr>
          <w:i/>
          <w:iCs/>
          <w:sz w:val="23"/>
          <w:szCs w:val="23"/>
        </w:rPr>
        <w:t>almost 9 million lost people</w:t>
      </w:r>
      <w:r w:rsidRPr="00430FD7">
        <w:rPr>
          <w:sz w:val="23"/>
          <w:szCs w:val="23"/>
        </w:rPr>
        <w:t xml:space="preserve">. Reaching that mission field is a tall task. As Baptists living, working, and worshiping in Illinois it’s </w:t>
      </w:r>
      <w:r w:rsidRPr="00430FD7">
        <w:rPr>
          <w:i/>
          <w:iCs/>
          <w:sz w:val="23"/>
          <w:szCs w:val="23"/>
        </w:rPr>
        <w:t>our</w:t>
      </w:r>
      <w:r w:rsidRPr="00430FD7">
        <w:rPr>
          <w:sz w:val="23"/>
          <w:szCs w:val="23"/>
        </w:rPr>
        <w:t xml:space="preserve"> task. Give to and pray for the Mission Illinois Offering. </w:t>
      </w:r>
    </w:p>
    <w:p w14:paraId="4AE9054E" w14:textId="77777777" w:rsidR="00C83D93" w:rsidRPr="00430FD7" w:rsidRDefault="00C83D93" w:rsidP="00C83D93">
      <w:pPr>
        <w:rPr>
          <w:sz w:val="23"/>
          <w:szCs w:val="23"/>
        </w:rPr>
      </w:pPr>
    </w:p>
    <w:p w14:paraId="687D575A" w14:textId="77777777" w:rsidR="00C83D93" w:rsidRPr="00430FD7" w:rsidRDefault="00C83D93" w:rsidP="00C83D93">
      <w:pPr>
        <w:rPr>
          <w:sz w:val="23"/>
          <w:szCs w:val="23"/>
        </w:rPr>
      </w:pPr>
      <w:r w:rsidRPr="00430FD7">
        <w:rPr>
          <w:sz w:val="23"/>
          <w:szCs w:val="23"/>
        </w:rPr>
        <w:t>Mission Illinois Offering</w:t>
      </w:r>
      <w:r w:rsidRPr="00430FD7">
        <w:rPr>
          <w:rStyle w:val="A7"/>
          <w:sz w:val="23"/>
          <w:szCs w:val="23"/>
        </w:rPr>
        <w:t xml:space="preserve"> gifts enable IBSA to help churches just like ours. Support our Illinois mission field by praying for and giving to the state mission offering September 11-18.</w:t>
      </w:r>
    </w:p>
    <w:p w14:paraId="2B8D059E" w14:textId="77777777" w:rsidR="00C83D93" w:rsidRPr="00430FD7" w:rsidRDefault="00C83D93" w:rsidP="00C83D93">
      <w:pPr>
        <w:rPr>
          <w:sz w:val="23"/>
          <w:szCs w:val="23"/>
        </w:rPr>
      </w:pPr>
    </w:p>
    <w:p w14:paraId="5C1D43C8" w14:textId="77777777" w:rsidR="00C83D93" w:rsidRPr="00430FD7" w:rsidRDefault="00C83D93" w:rsidP="00C83D93">
      <w:pPr>
        <w:rPr>
          <w:sz w:val="23"/>
          <w:szCs w:val="23"/>
        </w:rPr>
      </w:pPr>
      <w:r w:rsidRPr="00430FD7">
        <w:rPr>
          <w:sz w:val="23"/>
          <w:szCs w:val="23"/>
        </w:rPr>
        <w:t>The Mission Illinois Offering helps unleash the mission force into the mission field. From encouraging and training existing churches in how to evangelize their neighbors, to providing resources to help churches accomplish outreach events, to partnering in planting new churches to reach not-yet-served populations of the state, this one offering unites the efforts of our 900 churches together. Support the Mission Illinois Offering.</w:t>
      </w:r>
    </w:p>
    <w:p w14:paraId="69BE3123" w14:textId="77777777" w:rsidR="00C83D93" w:rsidRPr="00430FD7" w:rsidRDefault="00C83D93" w:rsidP="00C83D93">
      <w:pPr>
        <w:rPr>
          <w:sz w:val="23"/>
          <w:szCs w:val="23"/>
        </w:rPr>
      </w:pPr>
    </w:p>
    <w:p w14:paraId="406FF19E" w14:textId="77777777" w:rsidR="00C83D93" w:rsidRDefault="00C83D93" w:rsidP="00C83D93">
      <w:r w:rsidRPr="00430FD7">
        <w:rPr>
          <w:sz w:val="23"/>
          <w:szCs w:val="23"/>
        </w:rPr>
        <w:t>IBSA Executive Director Nate Adams believes our greatest missionary force is already on the mission field. “Here in Illinois, where more than 900 churches are already planted,</w:t>
      </w:r>
      <w:r w:rsidRPr="00430FD7">
        <w:rPr>
          <w:i/>
          <w:iCs/>
          <w:sz w:val="23"/>
          <w:szCs w:val="23"/>
        </w:rPr>
        <w:t xml:space="preserve"> our churches are our missionaries.</w:t>
      </w:r>
      <w:r w:rsidRPr="00430FD7">
        <w:rPr>
          <w:sz w:val="23"/>
          <w:szCs w:val="23"/>
        </w:rPr>
        <w:t>” Give to and pray for the Mission Illinois Offering.</w:t>
      </w:r>
    </w:p>
    <w:p w14:paraId="04BAD439" w14:textId="77777777" w:rsidR="005E1754" w:rsidRDefault="00C83D93"/>
    <w:sectPr w:rsidR="005E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93"/>
    <w:rsid w:val="005211F9"/>
    <w:rsid w:val="008C7633"/>
    <w:rsid w:val="00C83D93"/>
    <w:rsid w:val="00DD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7764"/>
  <w15:chartTrackingRefBased/>
  <w15:docId w15:val="{D786051B-D349-4E28-8654-DB79AF66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93"/>
    <w:pPr>
      <w:spacing w:after="0"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C83D93"/>
    <w:rPr>
      <w:rFonts w:cs="Arial Narrow"/>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Jones</dc:creator>
  <cp:keywords/>
  <dc:description/>
  <cp:lastModifiedBy>Ben Jones</cp:lastModifiedBy>
  <cp:revision>1</cp:revision>
  <dcterms:created xsi:type="dcterms:W3CDTF">2022-07-22T21:34:00Z</dcterms:created>
  <dcterms:modified xsi:type="dcterms:W3CDTF">2022-07-22T21:35:00Z</dcterms:modified>
</cp:coreProperties>
</file>